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05" w:rsidRPr="00B26F90" w:rsidRDefault="003629E5" w:rsidP="0069737A">
      <w:pPr>
        <w:jc w:val="center"/>
        <w:rPr>
          <w:rFonts w:ascii="Arial" w:hAnsi="Arial" w:cs="Arial"/>
          <w:b/>
          <w:sz w:val="48"/>
          <w:szCs w:val="48"/>
        </w:rPr>
      </w:pPr>
      <w:r w:rsidRPr="00B26F90">
        <w:rPr>
          <w:rFonts w:ascii="Arial" w:hAnsi="Arial" w:cs="Arial"/>
          <w:b/>
          <w:sz w:val="48"/>
          <w:szCs w:val="48"/>
        </w:rPr>
        <w:t>RIVER BEND CHORUS</w:t>
      </w:r>
    </w:p>
    <w:p w:rsidR="003629E5" w:rsidRDefault="007104BE" w:rsidP="0069737A">
      <w:pPr>
        <w:jc w:val="center"/>
      </w:pPr>
      <w:bookmarkStart w:id="0" w:name="_GoBack"/>
      <w:r w:rsidRPr="007104BE">
        <w:rPr>
          <w:noProof/>
        </w:rPr>
        <w:drawing>
          <wp:inline distT="0" distB="0" distL="0" distR="0">
            <wp:extent cx="3371850" cy="4705350"/>
            <wp:effectExtent l="95250" t="95250" r="95250" b="95250"/>
            <wp:docPr id="1" name="Picture 1" descr="C:\Users\jquesenberry.RASCH\Pictures\rIVER B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quesenberry.RASCH\Pictures\rIVER BE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05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p w:rsidR="0069737A" w:rsidRPr="0069737A" w:rsidRDefault="003629E5" w:rsidP="0069737A">
      <w:pPr>
        <w:pStyle w:val="NormalWeb"/>
        <w:jc w:val="center"/>
        <w:rPr>
          <w:rFonts w:ascii="Arial" w:hAnsi="Arial" w:cs="Arial"/>
          <w:b/>
          <w:i/>
          <w:sz w:val="48"/>
          <w:szCs w:val="48"/>
        </w:rPr>
      </w:pPr>
      <w:r w:rsidRPr="0069737A">
        <w:rPr>
          <w:rFonts w:ascii="Arial" w:hAnsi="Arial" w:cs="Arial"/>
          <w:b/>
          <w:i/>
          <w:sz w:val="48"/>
          <w:szCs w:val="48"/>
        </w:rPr>
        <w:t xml:space="preserve">Debbie </w:t>
      </w:r>
      <w:proofErr w:type="spellStart"/>
      <w:r w:rsidRPr="0069737A">
        <w:rPr>
          <w:rFonts w:ascii="Arial" w:hAnsi="Arial" w:cs="Arial"/>
          <w:b/>
          <w:i/>
          <w:sz w:val="48"/>
          <w:szCs w:val="48"/>
        </w:rPr>
        <w:t>Strasser</w:t>
      </w:r>
      <w:proofErr w:type="spellEnd"/>
    </w:p>
    <w:p w:rsidR="007104BE" w:rsidRPr="007104BE" w:rsidRDefault="0069737A" w:rsidP="0009200B">
      <w:pPr>
        <w:pStyle w:val="NormalWeb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Debbie j</w:t>
      </w:r>
      <w:r w:rsidR="007104BE" w:rsidRPr="007104BE">
        <w:rPr>
          <w:rFonts w:ascii="Arial" w:eastAsia="Times New Roman" w:hAnsi="Arial" w:cs="Arial"/>
          <w:sz w:val="32"/>
          <w:szCs w:val="32"/>
        </w:rPr>
        <w:t>oined River Bend Chorus, South Bend, IN in February, 1999.</w:t>
      </w:r>
      <w:r w:rsidR="007104BE">
        <w:rPr>
          <w:rFonts w:ascii="Arial" w:eastAsia="Times New Roman" w:hAnsi="Arial" w:cs="Arial"/>
          <w:sz w:val="32"/>
          <w:szCs w:val="32"/>
        </w:rPr>
        <w:t xml:space="preserve">  </w:t>
      </w:r>
      <w:r w:rsidR="007104BE" w:rsidRPr="007104BE">
        <w:rPr>
          <w:rFonts w:ascii="Arial" w:eastAsia="Times New Roman" w:hAnsi="Arial" w:cs="Arial"/>
          <w:sz w:val="32"/>
          <w:szCs w:val="32"/>
        </w:rPr>
        <w:t>She has sung Lead, Bass and Baritone in the chorus, so you can tell she's versatile and dedicated! Debbie has served as a leader of the chorus in multiple roles:</w:t>
      </w:r>
      <w:r w:rsidR="00F07BB4">
        <w:rPr>
          <w:rFonts w:ascii="Arial" w:eastAsia="Times New Roman" w:hAnsi="Arial" w:cs="Arial"/>
          <w:sz w:val="32"/>
          <w:szCs w:val="32"/>
        </w:rPr>
        <w:t xml:space="preserve"> </w:t>
      </w:r>
      <w:r w:rsidR="007104BE" w:rsidRPr="007104BE">
        <w:rPr>
          <w:rFonts w:ascii="Arial" w:eastAsia="Times New Roman" w:hAnsi="Arial" w:cs="Arial"/>
          <w:sz w:val="32"/>
          <w:szCs w:val="32"/>
        </w:rPr>
        <w:t>Secretary, Membership (more than once) and Team manager (also more than once) also librarian, rookie coordinator, and choreographer. (Showmanship). </w:t>
      </w:r>
    </w:p>
    <w:p w:rsidR="007104BE" w:rsidRDefault="007104BE" w:rsidP="0009200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7104BE">
        <w:rPr>
          <w:rFonts w:ascii="Arial" w:eastAsia="Times New Roman" w:hAnsi="Arial" w:cs="Arial"/>
          <w:sz w:val="32"/>
          <w:szCs w:val="32"/>
        </w:rPr>
        <w:t>In 2016 she filled in for our Membership Coordinator when she had to take a medical LOA. </w:t>
      </w:r>
    </w:p>
    <w:p w:rsidR="0069737A" w:rsidRPr="0069737A" w:rsidRDefault="0069737A" w:rsidP="0009200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7104BE" w:rsidRPr="007104BE" w:rsidRDefault="00F07BB4" w:rsidP="0009200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Debbie and her husband</w:t>
      </w:r>
      <w:r w:rsidR="007104BE" w:rsidRPr="007104BE">
        <w:rPr>
          <w:rFonts w:ascii="Arial" w:eastAsia="Times New Roman" w:hAnsi="Arial" w:cs="Arial"/>
          <w:sz w:val="32"/>
          <w:szCs w:val="32"/>
        </w:rPr>
        <w:t>, Jack, have raised their own children and are currently foster parenting children for whom they provide a stable home environment and love every day.</w:t>
      </w:r>
    </w:p>
    <w:p w:rsidR="003629E5" w:rsidRPr="003629E5" w:rsidRDefault="003629E5" w:rsidP="0009200B">
      <w:pPr>
        <w:rPr>
          <w:rFonts w:ascii="Arial" w:hAnsi="Arial" w:cs="Arial"/>
          <w:b/>
          <w:i/>
          <w:sz w:val="32"/>
          <w:szCs w:val="32"/>
        </w:rPr>
      </w:pPr>
    </w:p>
    <w:sectPr w:rsidR="003629E5" w:rsidRPr="003629E5" w:rsidSect="00697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E5"/>
    <w:rsid w:val="0009200B"/>
    <w:rsid w:val="003629E5"/>
    <w:rsid w:val="003C3059"/>
    <w:rsid w:val="0069737A"/>
    <w:rsid w:val="007104BE"/>
    <w:rsid w:val="00996605"/>
    <w:rsid w:val="00B26F90"/>
    <w:rsid w:val="00F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B428F-E919-46A3-ACBD-BAC2EAD5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4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8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02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30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45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62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97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63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Quesenberry</dc:creator>
  <cp:keywords/>
  <dc:description/>
  <cp:lastModifiedBy>Julie Quesenberry</cp:lastModifiedBy>
  <cp:revision>6</cp:revision>
  <dcterms:created xsi:type="dcterms:W3CDTF">2017-01-09T15:27:00Z</dcterms:created>
  <dcterms:modified xsi:type="dcterms:W3CDTF">2017-02-02T22:48:00Z</dcterms:modified>
</cp:coreProperties>
</file>