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70" w:rsidRDefault="003B5570" w:rsidP="003B5570">
      <w:pPr>
        <w:jc w:val="center"/>
        <w:rPr>
          <w:b/>
          <w:sz w:val="52"/>
          <w:szCs w:val="52"/>
        </w:rPr>
      </w:pPr>
      <w:r w:rsidRPr="003B5570">
        <w:rPr>
          <w:b/>
          <w:sz w:val="52"/>
          <w:szCs w:val="52"/>
        </w:rPr>
        <w:t>WARNING SIGNS OF PEOPLE MANAGEMENT PROBLEMS</w:t>
      </w:r>
    </w:p>
    <w:p w:rsidR="003B5570" w:rsidRPr="003B5570" w:rsidRDefault="003B5570" w:rsidP="003B5570">
      <w:pPr>
        <w:jc w:val="center"/>
        <w:rPr>
          <w:b/>
          <w:sz w:val="52"/>
          <w:szCs w:val="52"/>
        </w:rPr>
      </w:pPr>
    </w:p>
    <w:p w:rsidR="003B5570" w:rsidRPr="003B5570" w:rsidRDefault="003B5570">
      <w:pPr>
        <w:rPr>
          <w:b/>
          <w:sz w:val="32"/>
          <w:szCs w:val="32"/>
        </w:rPr>
      </w:pPr>
      <w:r w:rsidRPr="003B5570">
        <w:rPr>
          <w:b/>
          <w:sz w:val="32"/>
          <w:szCs w:val="32"/>
        </w:rPr>
        <w:t>WARNING SIGN #1:</w:t>
      </w:r>
    </w:p>
    <w:p w:rsidR="003B5570" w:rsidRPr="003B5570" w:rsidRDefault="003B5570">
      <w:pPr>
        <w:rPr>
          <w:b/>
          <w:sz w:val="32"/>
          <w:szCs w:val="32"/>
        </w:rPr>
      </w:pPr>
      <w:r w:rsidRPr="003B5570">
        <w:rPr>
          <w:b/>
          <w:sz w:val="32"/>
          <w:szCs w:val="32"/>
        </w:rPr>
        <w:t>HIGHER-THAN-AVERAGE TURNOVER</w:t>
      </w:r>
    </w:p>
    <w:p w:rsidR="003B5570" w:rsidRPr="003B5570" w:rsidRDefault="003B5570">
      <w:pPr>
        <w:rPr>
          <w:b/>
          <w:sz w:val="32"/>
          <w:szCs w:val="32"/>
        </w:rPr>
      </w:pPr>
    </w:p>
    <w:p w:rsidR="003B5570" w:rsidRPr="003B5570" w:rsidRDefault="003B5570">
      <w:pPr>
        <w:rPr>
          <w:b/>
          <w:sz w:val="32"/>
          <w:szCs w:val="32"/>
        </w:rPr>
      </w:pPr>
    </w:p>
    <w:p w:rsidR="003B5570" w:rsidRPr="003B5570" w:rsidRDefault="003B5570">
      <w:pPr>
        <w:rPr>
          <w:b/>
          <w:sz w:val="32"/>
          <w:szCs w:val="32"/>
        </w:rPr>
      </w:pPr>
    </w:p>
    <w:p w:rsidR="003B5570" w:rsidRPr="003B5570" w:rsidRDefault="003B5570">
      <w:pPr>
        <w:rPr>
          <w:b/>
          <w:sz w:val="32"/>
          <w:szCs w:val="32"/>
        </w:rPr>
      </w:pPr>
      <w:r w:rsidRPr="003B5570">
        <w:rPr>
          <w:b/>
          <w:sz w:val="32"/>
          <w:szCs w:val="32"/>
        </w:rPr>
        <w:t>WARNING SIGN #2:</w:t>
      </w:r>
    </w:p>
    <w:p w:rsidR="003B5570" w:rsidRPr="003B5570" w:rsidRDefault="003B5570">
      <w:pPr>
        <w:rPr>
          <w:b/>
          <w:sz w:val="32"/>
          <w:szCs w:val="32"/>
        </w:rPr>
      </w:pPr>
      <w:r w:rsidRPr="003B5570">
        <w:rPr>
          <w:b/>
          <w:sz w:val="32"/>
          <w:szCs w:val="32"/>
        </w:rPr>
        <w:t>DIFFICULTY FILLING OPEN POSITIONS FROM WITHIN</w:t>
      </w:r>
    </w:p>
    <w:p w:rsidR="003B5570" w:rsidRPr="003B5570" w:rsidRDefault="003B5570">
      <w:pPr>
        <w:rPr>
          <w:b/>
          <w:sz w:val="32"/>
          <w:szCs w:val="32"/>
        </w:rPr>
      </w:pPr>
    </w:p>
    <w:p w:rsidR="003B5570" w:rsidRPr="003B5570" w:rsidRDefault="003B5570">
      <w:pPr>
        <w:rPr>
          <w:b/>
          <w:sz w:val="32"/>
          <w:szCs w:val="32"/>
        </w:rPr>
      </w:pPr>
    </w:p>
    <w:p w:rsidR="003B5570" w:rsidRPr="003B5570" w:rsidRDefault="003B5570">
      <w:pPr>
        <w:rPr>
          <w:b/>
          <w:sz w:val="32"/>
          <w:szCs w:val="32"/>
        </w:rPr>
      </w:pPr>
    </w:p>
    <w:p w:rsidR="003B5570" w:rsidRPr="003B5570" w:rsidRDefault="003B5570">
      <w:pPr>
        <w:rPr>
          <w:b/>
          <w:sz w:val="32"/>
          <w:szCs w:val="32"/>
        </w:rPr>
      </w:pPr>
      <w:r w:rsidRPr="003B5570">
        <w:rPr>
          <w:b/>
          <w:sz w:val="32"/>
          <w:szCs w:val="32"/>
        </w:rPr>
        <w:t>WARNING SIGN #3:</w:t>
      </w:r>
    </w:p>
    <w:p w:rsidR="003B5570" w:rsidRPr="003B5570" w:rsidRDefault="003B5570">
      <w:pPr>
        <w:rPr>
          <w:b/>
          <w:sz w:val="32"/>
          <w:szCs w:val="32"/>
        </w:rPr>
      </w:pPr>
      <w:r w:rsidRPr="003B5570">
        <w:rPr>
          <w:b/>
          <w:sz w:val="32"/>
          <w:szCs w:val="32"/>
        </w:rPr>
        <w:t>AN INCREASE IN THE QUANTITY AND</w:t>
      </w:r>
      <w:r>
        <w:rPr>
          <w:b/>
          <w:sz w:val="32"/>
          <w:szCs w:val="32"/>
        </w:rPr>
        <w:t>/OR</w:t>
      </w:r>
      <w:r w:rsidRPr="003B5570">
        <w:rPr>
          <w:b/>
          <w:sz w:val="32"/>
          <w:szCs w:val="32"/>
        </w:rPr>
        <w:t xml:space="preserve"> SEVERITY OF DISPUTES THAT HUMAN RESOURCES STAFF MEMBERS ARE CALLED UPON TO MEDIATE</w:t>
      </w:r>
    </w:p>
    <w:p w:rsidR="003B5570" w:rsidRPr="003B5570" w:rsidRDefault="003B5570">
      <w:pPr>
        <w:rPr>
          <w:b/>
          <w:sz w:val="32"/>
          <w:szCs w:val="32"/>
        </w:rPr>
      </w:pPr>
    </w:p>
    <w:p w:rsidR="003B5570" w:rsidRPr="003B5570" w:rsidRDefault="003B5570">
      <w:pPr>
        <w:rPr>
          <w:b/>
          <w:sz w:val="32"/>
          <w:szCs w:val="32"/>
        </w:rPr>
      </w:pPr>
    </w:p>
    <w:p w:rsidR="003B5570" w:rsidRPr="003B5570" w:rsidRDefault="003B5570">
      <w:pPr>
        <w:rPr>
          <w:b/>
          <w:sz w:val="32"/>
          <w:szCs w:val="32"/>
        </w:rPr>
      </w:pPr>
    </w:p>
    <w:p w:rsidR="003B5570" w:rsidRPr="003B5570" w:rsidRDefault="003B5570">
      <w:pPr>
        <w:rPr>
          <w:b/>
          <w:sz w:val="32"/>
          <w:szCs w:val="32"/>
        </w:rPr>
      </w:pPr>
      <w:r w:rsidRPr="003B5570">
        <w:rPr>
          <w:b/>
          <w:sz w:val="32"/>
          <w:szCs w:val="32"/>
        </w:rPr>
        <w:lastRenderedPageBreak/>
        <w:t>WARNING SIGN #4:</w:t>
      </w:r>
    </w:p>
    <w:p w:rsidR="003B5570" w:rsidRPr="003B5570" w:rsidRDefault="003B5570">
      <w:pPr>
        <w:rPr>
          <w:b/>
          <w:sz w:val="32"/>
          <w:szCs w:val="32"/>
        </w:rPr>
      </w:pPr>
      <w:r w:rsidRPr="003B5570">
        <w:rPr>
          <w:b/>
          <w:sz w:val="32"/>
          <w:szCs w:val="32"/>
        </w:rPr>
        <w:t>PERFORMANCE REVIEWS ARE CHALLLENGED</w:t>
      </w:r>
    </w:p>
    <w:p w:rsidR="003B5570" w:rsidRDefault="003B5570">
      <w:pPr>
        <w:rPr>
          <w:b/>
          <w:sz w:val="32"/>
          <w:szCs w:val="32"/>
        </w:rPr>
      </w:pPr>
    </w:p>
    <w:p w:rsidR="003B5570" w:rsidRDefault="003B5570">
      <w:pPr>
        <w:rPr>
          <w:b/>
          <w:sz w:val="32"/>
          <w:szCs w:val="32"/>
        </w:rPr>
      </w:pPr>
    </w:p>
    <w:p w:rsidR="003B5570" w:rsidRPr="003B5570" w:rsidRDefault="003B5570">
      <w:pPr>
        <w:rPr>
          <w:b/>
          <w:sz w:val="32"/>
          <w:szCs w:val="32"/>
        </w:rPr>
      </w:pPr>
    </w:p>
    <w:p w:rsidR="003B5570" w:rsidRPr="003B5570" w:rsidRDefault="003B5570">
      <w:pPr>
        <w:rPr>
          <w:b/>
          <w:sz w:val="32"/>
          <w:szCs w:val="32"/>
        </w:rPr>
      </w:pPr>
    </w:p>
    <w:p w:rsidR="003B5570" w:rsidRPr="003B5570" w:rsidRDefault="003B5570">
      <w:pPr>
        <w:rPr>
          <w:b/>
          <w:sz w:val="32"/>
          <w:szCs w:val="32"/>
        </w:rPr>
      </w:pPr>
      <w:r w:rsidRPr="003B5570">
        <w:rPr>
          <w:b/>
          <w:sz w:val="32"/>
          <w:szCs w:val="32"/>
        </w:rPr>
        <w:t>WARNING SIGN #5:</w:t>
      </w:r>
    </w:p>
    <w:p w:rsidR="003B5570" w:rsidRPr="003B5570" w:rsidRDefault="003B5570">
      <w:pPr>
        <w:rPr>
          <w:b/>
          <w:sz w:val="32"/>
          <w:szCs w:val="32"/>
        </w:rPr>
      </w:pPr>
      <w:r w:rsidRPr="003B5570">
        <w:rPr>
          <w:b/>
          <w:sz w:val="32"/>
          <w:szCs w:val="32"/>
        </w:rPr>
        <w:t>COMPANY POLICIES AND PROCEDURES ARE SIDESTEPPED BECAUSE CERTAIN DEPARTMENTS AND/OR THEIR LEADERS ARE DEEMED “DIFFICULT TO WORK WITH”</w:t>
      </w:r>
    </w:p>
    <w:p w:rsidR="003B5570" w:rsidRPr="003B5570" w:rsidRDefault="003B5570">
      <w:pPr>
        <w:rPr>
          <w:b/>
          <w:sz w:val="32"/>
          <w:szCs w:val="32"/>
        </w:rPr>
      </w:pPr>
    </w:p>
    <w:p w:rsidR="003B5570" w:rsidRDefault="003B5570">
      <w:pPr>
        <w:rPr>
          <w:b/>
          <w:sz w:val="32"/>
          <w:szCs w:val="32"/>
        </w:rPr>
      </w:pPr>
    </w:p>
    <w:p w:rsidR="003B5570" w:rsidRPr="003B5570" w:rsidRDefault="003B5570">
      <w:pPr>
        <w:rPr>
          <w:b/>
          <w:sz w:val="32"/>
          <w:szCs w:val="32"/>
        </w:rPr>
      </w:pPr>
    </w:p>
    <w:p w:rsidR="003B5570" w:rsidRPr="003B5570" w:rsidRDefault="003B5570">
      <w:pPr>
        <w:rPr>
          <w:b/>
          <w:sz w:val="32"/>
          <w:szCs w:val="32"/>
        </w:rPr>
      </w:pPr>
      <w:r w:rsidRPr="003B5570">
        <w:rPr>
          <w:b/>
          <w:sz w:val="32"/>
          <w:szCs w:val="32"/>
        </w:rPr>
        <w:t>WARNING SIGN #6:</w:t>
      </w:r>
    </w:p>
    <w:p w:rsidR="003B5570" w:rsidRPr="003B5570" w:rsidRDefault="003B5570">
      <w:pPr>
        <w:rPr>
          <w:b/>
          <w:sz w:val="32"/>
          <w:szCs w:val="32"/>
        </w:rPr>
      </w:pPr>
      <w:r w:rsidRPr="003B5570">
        <w:rPr>
          <w:b/>
          <w:sz w:val="32"/>
          <w:szCs w:val="32"/>
        </w:rPr>
        <w:t>SCHISMS OR CLIQUES ARE EVIDENT WITHIN A DEPARTMENT</w:t>
      </w:r>
    </w:p>
    <w:p w:rsidR="003B5570" w:rsidRDefault="003B5570">
      <w:pPr>
        <w:rPr>
          <w:b/>
          <w:sz w:val="32"/>
          <w:szCs w:val="32"/>
        </w:rPr>
      </w:pPr>
    </w:p>
    <w:p w:rsidR="003B5570" w:rsidRPr="003B5570" w:rsidRDefault="003B5570">
      <w:pPr>
        <w:rPr>
          <w:b/>
          <w:sz w:val="32"/>
          <w:szCs w:val="32"/>
        </w:rPr>
      </w:pPr>
    </w:p>
    <w:p w:rsidR="003B5570" w:rsidRPr="003B5570" w:rsidRDefault="003B5570">
      <w:pPr>
        <w:rPr>
          <w:b/>
          <w:sz w:val="32"/>
          <w:szCs w:val="32"/>
        </w:rPr>
      </w:pPr>
    </w:p>
    <w:p w:rsidR="003B5570" w:rsidRPr="003B5570" w:rsidRDefault="003B5570">
      <w:pPr>
        <w:rPr>
          <w:b/>
          <w:sz w:val="32"/>
          <w:szCs w:val="32"/>
        </w:rPr>
      </w:pPr>
      <w:r w:rsidRPr="003B5570">
        <w:rPr>
          <w:b/>
          <w:sz w:val="32"/>
          <w:szCs w:val="32"/>
        </w:rPr>
        <w:t>FROM:  Six Habits of Highly Effective Bosses</w:t>
      </w:r>
    </w:p>
    <w:p w:rsidR="003B5570" w:rsidRPr="003B5570" w:rsidRDefault="003B5570">
      <w:pPr>
        <w:rPr>
          <w:b/>
          <w:sz w:val="32"/>
          <w:szCs w:val="32"/>
        </w:rPr>
      </w:pPr>
      <w:r w:rsidRPr="003B5570">
        <w:rPr>
          <w:b/>
          <w:sz w:val="32"/>
          <w:szCs w:val="32"/>
        </w:rPr>
        <w:t>By:  Stephen E. Kohn and Vincent D. O’Connell</w:t>
      </w:r>
    </w:p>
    <w:sectPr w:rsidR="003B5570" w:rsidRPr="003B5570" w:rsidSect="00FB0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570"/>
    <w:rsid w:val="003B5570"/>
    <w:rsid w:val="00FB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D149B-9B31-40B3-9A9F-815EC103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dcterms:created xsi:type="dcterms:W3CDTF">2010-07-23T01:08:00Z</dcterms:created>
  <dcterms:modified xsi:type="dcterms:W3CDTF">2010-07-23T01:15:00Z</dcterms:modified>
</cp:coreProperties>
</file>